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A808" w14:textId="77777777" w:rsidR="00185535" w:rsidRDefault="00185535" w:rsidP="00185535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7DFA44C5" w14:textId="77777777" w:rsidR="00185535" w:rsidRDefault="00185535" w:rsidP="00185535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052D422A" w14:textId="77777777" w:rsidR="00185535" w:rsidRDefault="00185535" w:rsidP="00185535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1A3"/>
    <w:rsid w:val="000A34EA"/>
    <w:rsid w:val="000C18DD"/>
    <w:rsid w:val="000C5D0F"/>
    <w:rsid w:val="00144547"/>
    <w:rsid w:val="00161907"/>
    <w:rsid w:val="00185535"/>
    <w:rsid w:val="00205520"/>
    <w:rsid w:val="00241841"/>
    <w:rsid w:val="0026672A"/>
    <w:rsid w:val="00284DC7"/>
    <w:rsid w:val="002A1FAE"/>
    <w:rsid w:val="002E6E72"/>
    <w:rsid w:val="0034657E"/>
    <w:rsid w:val="00390C3A"/>
    <w:rsid w:val="003970A1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2022-03-02T19:13:00Z</dcterms:modified>
</cp:coreProperties>
</file>